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F94304" w14:textId="77777777" w:rsidR="006725C9" w:rsidRDefault="00F77A3E">
      <w:pPr>
        <w:rPr>
          <w:b/>
          <w:bCs/>
        </w:rPr>
      </w:pPr>
      <w:r>
        <w:rPr>
          <w:b/>
          <w:bCs/>
        </w:rPr>
        <w:t>PRÍLOHA Č. 1 Súťažných podkladov</w:t>
      </w:r>
    </w:p>
    <w:p w14:paraId="4D8CB84F" w14:textId="77777777" w:rsidR="006725C9" w:rsidRDefault="006725C9">
      <w:pPr>
        <w:rPr>
          <w:b/>
          <w:bCs/>
        </w:rPr>
      </w:pPr>
    </w:p>
    <w:p w14:paraId="2A878FF5" w14:textId="77777777" w:rsidR="006725C9" w:rsidRDefault="00F77A3E">
      <w:pPr>
        <w:pBdr>
          <w:top w:val="nil"/>
          <w:left w:val="nil"/>
          <w:bottom w:val="nil"/>
          <w:right w:val="nil"/>
          <w:between w:val="nil"/>
        </w:pBdr>
        <w:tabs>
          <w:tab w:val="left" w:pos="2623"/>
          <w:tab w:val="right" w:pos="9498"/>
        </w:tabs>
        <w:spacing w:before="120"/>
        <w:jc w:val="center"/>
        <w:rPr>
          <w:b/>
          <w:bCs/>
          <w:smallCaps/>
          <w:color w:val="000000"/>
          <w:sz w:val="36"/>
          <w:szCs w:val="36"/>
        </w:rPr>
      </w:pPr>
      <w:r>
        <w:rPr>
          <w:b/>
          <w:bCs/>
          <w:smallCaps/>
          <w:color w:val="000000"/>
          <w:sz w:val="36"/>
          <w:szCs w:val="36"/>
        </w:rPr>
        <w:t>informačný formulár</w:t>
      </w:r>
    </w:p>
    <w:p w14:paraId="2DAA7B01" w14:textId="77777777" w:rsidR="006725C9" w:rsidRDefault="006725C9">
      <w:pPr>
        <w:spacing w:before="120"/>
        <w:rPr>
          <w:sz w:val="20"/>
          <w:szCs w:val="20"/>
        </w:rPr>
      </w:pPr>
    </w:p>
    <w:tbl>
      <w:tblPr>
        <w:tblStyle w:val="a"/>
        <w:tblW w:w="137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06"/>
        <w:gridCol w:w="9639"/>
      </w:tblGrid>
      <w:tr w:rsidR="006725C9" w14:paraId="375D96E5" w14:textId="77777777">
        <w:tc>
          <w:tcPr>
            <w:tcW w:w="4106" w:type="dxa"/>
          </w:tcPr>
          <w:p w14:paraId="003D9668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Meno/názov uchádzača:</w:t>
            </w:r>
          </w:p>
        </w:tc>
        <w:tc>
          <w:tcPr>
            <w:tcW w:w="9639" w:type="dxa"/>
          </w:tcPr>
          <w:p w14:paraId="55BFBA5E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4510411F" w14:textId="77777777">
        <w:tc>
          <w:tcPr>
            <w:tcW w:w="4106" w:type="dxa"/>
          </w:tcPr>
          <w:p w14:paraId="1C72A2E4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Sídlo uchádzača</w:t>
            </w:r>
          </w:p>
        </w:tc>
        <w:tc>
          <w:tcPr>
            <w:tcW w:w="9639" w:type="dxa"/>
          </w:tcPr>
          <w:p w14:paraId="74DFB42E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07946B2F" w14:textId="77777777">
        <w:tc>
          <w:tcPr>
            <w:tcW w:w="4106" w:type="dxa"/>
          </w:tcPr>
          <w:p w14:paraId="1B9F1835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V prípade skupiny dodávateľov uviesť členov skupiny a ich identifikačné údaje: </w:t>
            </w:r>
          </w:p>
        </w:tc>
        <w:tc>
          <w:tcPr>
            <w:tcW w:w="9639" w:type="dxa"/>
          </w:tcPr>
          <w:p w14:paraId="417069D8" w14:textId="77777777" w:rsidR="006725C9" w:rsidRDefault="00F77A3E">
            <w:pPr>
              <w:widowControl w:val="0"/>
              <w:spacing w:before="120"/>
              <w:jc w:val="both"/>
              <w:rPr>
                <w:color w:val="FF0000"/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*Vypĺňa sa v prípade, ak ponuku podáva skupina dodávateľov. Uvedú sa všetci členovia skupiny</w:t>
            </w:r>
            <w:r>
              <w:rPr>
                <w:sz w:val="16"/>
                <w:szCs w:val="16"/>
              </w:rPr>
              <w:t xml:space="preserve"> </w:t>
            </w:r>
            <w:r>
              <w:rPr>
                <w:color w:val="FF0000"/>
                <w:sz w:val="22"/>
                <w:szCs w:val="22"/>
              </w:rPr>
              <w:t xml:space="preserve">dodávateľov </w:t>
            </w:r>
          </w:p>
          <w:p w14:paraId="10994CFA" w14:textId="77777777" w:rsidR="006725C9" w:rsidRDefault="006725C9">
            <w:pPr>
              <w:widowControl w:val="0"/>
              <w:jc w:val="both"/>
              <w:rPr>
                <w:sz w:val="22"/>
                <w:szCs w:val="22"/>
              </w:rPr>
            </w:pPr>
          </w:p>
          <w:p w14:paraId="642ACD90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Vedúci člen:</w:t>
            </w:r>
          </w:p>
          <w:p w14:paraId="591CF6BC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................................................. (názov, sídlo/miesto podnikania, IČO)</w:t>
            </w:r>
          </w:p>
          <w:p w14:paraId="473279F1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Člen:</w:t>
            </w:r>
          </w:p>
          <w:p w14:paraId="767CDEC0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............................................... (názov, sídlo/miesto podnikania, IČO)</w:t>
            </w:r>
          </w:p>
          <w:p w14:paraId="2F7A618A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Člen:</w:t>
            </w:r>
          </w:p>
          <w:p w14:paraId="04FCB34B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................................................. (názov, sídlo/miesto podnikania, IČO)</w:t>
            </w:r>
            <w:r>
              <w:rPr>
                <w:sz w:val="22"/>
                <w:szCs w:val="22"/>
                <w:vertAlign w:val="superscript"/>
              </w:rPr>
              <w:footnoteReference w:id="1"/>
            </w:r>
          </w:p>
          <w:p w14:paraId="6D76F4A6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6643E77E" w14:textId="77777777">
        <w:tc>
          <w:tcPr>
            <w:tcW w:w="4106" w:type="dxa"/>
          </w:tcPr>
          <w:p w14:paraId="63E0ACAF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Meno a priezvisko štatutárneho orgánu uchádzača resp. splnomocnená osoba oprávnená konať za skupinu dodávateľov:</w:t>
            </w:r>
          </w:p>
        </w:tc>
        <w:tc>
          <w:tcPr>
            <w:tcW w:w="9639" w:type="dxa"/>
          </w:tcPr>
          <w:p w14:paraId="3D4DA1C5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4B8827A4" w14:textId="77777777">
        <w:tc>
          <w:tcPr>
            <w:tcW w:w="4106" w:type="dxa"/>
          </w:tcPr>
          <w:p w14:paraId="5614C050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IČO:</w:t>
            </w:r>
          </w:p>
        </w:tc>
        <w:tc>
          <w:tcPr>
            <w:tcW w:w="9639" w:type="dxa"/>
          </w:tcPr>
          <w:p w14:paraId="75229A58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558F2543" w14:textId="77777777">
        <w:tc>
          <w:tcPr>
            <w:tcW w:w="4106" w:type="dxa"/>
          </w:tcPr>
          <w:p w14:paraId="41659A37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webové sídlo:</w:t>
            </w:r>
          </w:p>
        </w:tc>
        <w:tc>
          <w:tcPr>
            <w:tcW w:w="9639" w:type="dxa"/>
          </w:tcPr>
          <w:p w14:paraId="71DA0F70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7FEF53B4" w14:textId="77777777">
        <w:tc>
          <w:tcPr>
            <w:tcW w:w="4106" w:type="dxa"/>
          </w:tcPr>
          <w:p w14:paraId="6F9552A1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tel. číslo:</w:t>
            </w:r>
          </w:p>
        </w:tc>
        <w:tc>
          <w:tcPr>
            <w:tcW w:w="9639" w:type="dxa"/>
          </w:tcPr>
          <w:p w14:paraId="4E8FDBC7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724A3A30" w14:textId="77777777">
        <w:tc>
          <w:tcPr>
            <w:tcW w:w="4106" w:type="dxa"/>
          </w:tcPr>
          <w:p w14:paraId="1B6B2E9B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Počet zamestnancov uchádzača: </w:t>
            </w:r>
          </w:p>
          <w:p w14:paraId="79E7C0DA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mikropodnik do 10 zamestnancov;</w:t>
            </w:r>
          </w:p>
          <w:p w14:paraId="4ADE7583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malý podnik do 50 zamestnancov</w:t>
            </w:r>
          </w:p>
          <w:p w14:paraId="534F086B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stredný podnik do 250 zamestnancov </w:t>
            </w:r>
          </w:p>
        </w:tc>
        <w:tc>
          <w:tcPr>
            <w:tcW w:w="9639" w:type="dxa"/>
          </w:tcPr>
          <w:p w14:paraId="1A02C4F1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color w:val="FF0000"/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*Údaj musí verejný obstarávateľ zverejniť v oznámení o výsledku verejného obstarávania</w:t>
            </w:r>
          </w:p>
          <w:p w14:paraId="774A23BE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</w:p>
        </w:tc>
      </w:tr>
      <w:tr w:rsidR="006725C9" w14:paraId="35C40793" w14:textId="77777777">
        <w:tc>
          <w:tcPr>
            <w:tcW w:w="4106" w:type="dxa"/>
          </w:tcPr>
          <w:p w14:paraId="24A7418B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Zatriedenie spoločnosti</w:t>
            </w:r>
          </w:p>
        </w:tc>
        <w:tc>
          <w:tcPr>
            <w:tcW w:w="9639" w:type="dxa"/>
          </w:tcPr>
          <w:p w14:paraId="3F8A3FF2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color w:val="FF0000"/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*Uvedie sa zatriedenie malý, stredný alebo veľký podnik</w:t>
            </w:r>
            <w:r>
              <w:rPr>
                <w:sz w:val="22"/>
                <w:szCs w:val="22"/>
                <w:vertAlign w:val="superscript"/>
              </w:rPr>
              <w:footnoteReference w:id="2"/>
            </w:r>
          </w:p>
        </w:tc>
      </w:tr>
      <w:tr w:rsidR="006725C9" w14:paraId="5ACB89D2" w14:textId="77777777">
        <w:tc>
          <w:tcPr>
            <w:tcW w:w="4106" w:type="dxa"/>
          </w:tcPr>
          <w:p w14:paraId="3C635204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Uchádzač je zapísaný v zozname hospodárskych subjektov (áno/nie):</w:t>
            </w:r>
          </w:p>
        </w:tc>
        <w:tc>
          <w:tcPr>
            <w:tcW w:w="9639" w:type="dxa"/>
          </w:tcPr>
          <w:p w14:paraId="494E4576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1D393927" w14:textId="77777777">
        <w:tc>
          <w:tcPr>
            <w:tcW w:w="4106" w:type="dxa"/>
          </w:tcPr>
          <w:p w14:paraId="4D7321D8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Uchádzač je zapísaný v registri partnerov verejného sektora (áno/nie)</w:t>
            </w:r>
            <w:r>
              <w:rPr>
                <w:sz w:val="22"/>
                <w:szCs w:val="22"/>
                <w:vertAlign w:val="superscript"/>
              </w:rPr>
              <w:t xml:space="preserve"> </w:t>
            </w:r>
            <w:r>
              <w:rPr>
                <w:sz w:val="22"/>
                <w:szCs w:val="22"/>
                <w:vertAlign w:val="superscript"/>
              </w:rPr>
              <w:footnoteReference w:id="3"/>
            </w:r>
            <w:r>
              <w:rPr>
                <w:sz w:val="22"/>
                <w:szCs w:val="22"/>
              </w:rPr>
              <w:t>:</w:t>
            </w:r>
          </w:p>
        </w:tc>
        <w:tc>
          <w:tcPr>
            <w:tcW w:w="9639" w:type="dxa"/>
          </w:tcPr>
          <w:p w14:paraId="54E62C2A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2071FA2E" w14:textId="77777777">
        <w:tc>
          <w:tcPr>
            <w:tcW w:w="4106" w:type="dxa"/>
          </w:tcPr>
          <w:p w14:paraId="3752443E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Meno/názov subdodávateľa (v aktuálnom prípade):</w:t>
            </w:r>
          </w:p>
        </w:tc>
        <w:tc>
          <w:tcPr>
            <w:tcW w:w="9639" w:type="dxa"/>
          </w:tcPr>
          <w:p w14:paraId="6A10C567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644D8544" w14:textId="77777777">
        <w:tc>
          <w:tcPr>
            <w:tcW w:w="4106" w:type="dxa"/>
          </w:tcPr>
          <w:p w14:paraId="4F97708E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Subdodávateľ je zapísaný v zozname hospodárskych subjektov (áno/nie):</w:t>
            </w:r>
          </w:p>
        </w:tc>
        <w:tc>
          <w:tcPr>
            <w:tcW w:w="9639" w:type="dxa"/>
          </w:tcPr>
          <w:p w14:paraId="7FC5DA1D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01A58E46" w14:textId="77777777">
        <w:tc>
          <w:tcPr>
            <w:tcW w:w="4106" w:type="dxa"/>
          </w:tcPr>
          <w:p w14:paraId="0CFE6FED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Subdodávateľ je zapísaný v registri partnerov verejného sektora (áno/nie):</w:t>
            </w:r>
          </w:p>
        </w:tc>
        <w:tc>
          <w:tcPr>
            <w:tcW w:w="9639" w:type="dxa"/>
          </w:tcPr>
          <w:p w14:paraId="181891FE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2031EAB5" w14:textId="77777777">
        <w:tc>
          <w:tcPr>
            <w:tcW w:w="4106" w:type="dxa"/>
          </w:tcPr>
          <w:p w14:paraId="474FD478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Ponuku, podklady vypracoval (názov/meno, adresa, IČO právnickej alebo fyzickej osoby (§ 49 ods. 5 ZVO):</w:t>
            </w:r>
          </w:p>
        </w:tc>
        <w:tc>
          <w:tcPr>
            <w:tcW w:w="9639" w:type="dxa"/>
          </w:tcPr>
          <w:p w14:paraId="5C96CC8B" w14:textId="77777777" w:rsidR="006725C9" w:rsidRDefault="00F77A3E">
            <w:pPr>
              <w:keepNext/>
              <w:keepLines/>
              <w:jc w:val="both"/>
              <w:rPr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*Uchádzač uvedie, či ponuku vypracoval sám alebo s využitím služieb alebo podkladov osôb odlišných od zamestnancov uchádzača resp.  členov skupiny dodávateľov. V prípade, že uchádzač ponuku vypracoval s využitím služieb alebo podkladov osôb odlišných ako uvedené vyššie, uchádzač doplní Obchodné meno/názov, sídlo/adresu pobytu a IČO takejto osoby.</w:t>
            </w:r>
            <w:r>
              <w:rPr>
                <w:sz w:val="22"/>
                <w:szCs w:val="22"/>
              </w:rPr>
              <w:t xml:space="preserve"> </w:t>
            </w:r>
          </w:p>
        </w:tc>
      </w:tr>
      <w:tr w:rsidR="006725C9" w14:paraId="30A03DA6" w14:textId="77777777">
        <w:tc>
          <w:tcPr>
            <w:tcW w:w="13745" w:type="dxa"/>
            <w:gridSpan w:val="2"/>
          </w:tcPr>
          <w:p w14:paraId="1A4A992B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spacing w:line="276" w:lineRule="auto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  <w:u w:val="single"/>
              </w:rPr>
              <w:t>Vyhlásenie uchádzača:</w:t>
            </w:r>
            <w:r>
              <w:rPr>
                <w:sz w:val="22"/>
                <w:szCs w:val="22"/>
              </w:rPr>
              <w:t xml:space="preserve"> </w:t>
            </w:r>
          </w:p>
          <w:p w14:paraId="3AE2B6E0" w14:textId="30E44E4E" w:rsidR="006725C9" w:rsidRPr="00A514FD" w:rsidRDefault="00F77A3E">
            <w:pPr>
              <w:spacing w:line="276" w:lineRule="auto"/>
              <w:jc w:val="both"/>
              <w:rPr>
                <w:b/>
                <w:bCs/>
                <w:sz w:val="22"/>
                <w:szCs w:val="22"/>
              </w:rPr>
            </w:pPr>
            <w:bookmarkStart w:id="0" w:name="_heading=h.diq445od2vuh" w:colFirst="0" w:colLast="0"/>
            <w:bookmarkEnd w:id="0"/>
            <w:r>
              <w:rPr>
                <w:sz w:val="22"/>
                <w:szCs w:val="22"/>
              </w:rPr>
              <w:t>Vyhlasujem, že v tomto postupe verejného obstarávania</w:t>
            </w:r>
            <w:r w:rsidR="00157CCE">
              <w:rPr>
                <w:b/>
                <w:bCs/>
              </w:rPr>
              <w:t xml:space="preserve"> </w:t>
            </w:r>
            <w:r w:rsidR="00A514FD" w:rsidRPr="00A514FD">
              <w:rPr>
                <w:b/>
                <w:bCs/>
                <w:iCs/>
                <w:sz w:val="22"/>
                <w:szCs w:val="22"/>
                <w:lang w:val="sk-SK"/>
              </w:rPr>
              <w:t>Základné potraviny pre SUBSIDIUM - špecializované zariadenie a zariadenie pre seniorov</w:t>
            </w:r>
            <w:r>
              <w:rPr>
                <w:b/>
                <w:bCs/>
                <w:color w:val="000000"/>
                <w:sz w:val="22"/>
                <w:szCs w:val="22"/>
                <w:highlight w:val="white"/>
              </w:rPr>
              <w:t xml:space="preserve">, 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sme sa ako uchádzač dôkladne oboznámili s podmienkami účasti, s predmetom zákazky i so súťažnými podkladmi a rešpektujeme všetky požiadavky, pokyny, lehoty, obchodné podmienky a iné skutočnosti obsiahnuté v súťažnej dokumentácii a tiež v oznámení o vyhlásení verejného obstarávania/výzvy na predkladanie ponúk a nemáme voči ním výhrady. Zároveň vyhlasujem, že všetky vyhlásenia, potvrdenia, doklady, dokumenty a údaje uvedené v ponuke sú pravdivé a úplné a našim zakladateľom, členom alebo spoločníkom nie je politická strana alebo politické hnutie.</w:t>
            </w:r>
          </w:p>
          <w:p w14:paraId="268E8851" w14:textId="77777777" w:rsidR="006725C9" w:rsidRDefault="00F77A3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  <w:tab w:val="left" w:pos="720"/>
                <w:tab w:val="left" w:pos="1080"/>
                <w:tab w:val="left" w:pos="7200"/>
              </w:tabs>
              <w:spacing w:line="276" w:lineRule="auto"/>
              <w:ind w:left="170" w:hanging="170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Ďalej vyhlasujem a potvrdzujem, že v zmysle zákona č. 18/2018 Z. z. o ochrane osobných údajov a o zmene a doplnení niektorých zákonov v znení neskorších predpisov (ďalej aj ako „</w:t>
            </w:r>
            <w:r>
              <w:rPr>
                <w:b/>
                <w:bCs/>
                <w:color w:val="000000"/>
                <w:sz w:val="22"/>
                <w:szCs w:val="22"/>
              </w:rPr>
              <w:t>ZoOÚ</w:t>
            </w:r>
            <w:r>
              <w:rPr>
                <w:color w:val="000000"/>
                <w:sz w:val="22"/>
                <w:szCs w:val="22"/>
              </w:rPr>
              <w:t>“), a v rozsahu, v akom to predpisuje ZoOÚ, som si od všetkých dotknutých osôb, ktorých osobné údaje sú obsiahnuté v mojej ponuke, zabezpečil všetky potrebné súhlasy so spracovaním osobných údajov za účelom podania tejto ponuky a poučil všetky dotknuté osoby o spôsobe a rozsahu spracovania ich osobných údajov na účel podania tejto ponuky. Zároveň vyhlasujem a potvrdzujem, že všetky dotknuté osoby mi udelili svoj súhlas na to, aby tieto osobné údaje boli poskytnuté, a aby ich ďalej za deklarovaným účelom spracovával Verejný obstarávateľ.</w:t>
            </w:r>
          </w:p>
          <w:p w14:paraId="45105634" w14:textId="77777777" w:rsidR="006725C9" w:rsidRDefault="00F77A3E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70" w:hanging="170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Zároveň vyhlasujem, že so zreteľom na povinnosť uplatňovania princípov rovnakého zaobchádzania, nediskriminácie, transparentnosti, hospodárnosti a efektívnosti, zabezpečovania čestnej hospodárskej súťaže, vykonávania práv a povinností v súlade s dobrými mravmi a so zásadami poctivého obchodného styku, sa zaväzujem pravidlá Etického kódexu záujemcu/uchádzača (</w:t>
            </w:r>
            <w:hyperlink r:id="rId8">
              <w:r>
                <w:rPr>
                  <w:color w:val="0000FF"/>
                  <w:sz w:val="21"/>
                  <w:szCs w:val="21"/>
                  <w:u w:val="single"/>
                </w:rPr>
                <w:t>http://www.uvo.gov.sk/extdoc/1069/eticky_kodex_zaujemca_-_uchadzac.pdf</w:t>
              </w:r>
            </w:hyperlink>
            <w:r>
              <w:rPr>
                <w:color w:val="0000FF"/>
                <w:sz w:val="21"/>
                <w:szCs w:val="21"/>
                <w:u w:val="single"/>
              </w:rPr>
              <w:t xml:space="preserve">  </w:t>
            </w:r>
            <w:r>
              <w:rPr>
                <w:color w:val="000000"/>
                <w:sz w:val="22"/>
                <w:szCs w:val="22"/>
              </w:rPr>
              <w:t>aplikovať a aplikovanie týchto pravidiel dohliadať.</w:t>
            </w:r>
          </w:p>
          <w:p w14:paraId="1EC7ED5F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  <w:p w14:paraId="0EBD5D2D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 ..............................................., dňa:...............................</w:t>
            </w:r>
          </w:p>
          <w:p w14:paraId="11AC3E20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</w:p>
          <w:p w14:paraId="17D7FCA3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Meno a funkcia oprávnenej osoby konať za uchádzača: .................................................................</w:t>
            </w:r>
          </w:p>
          <w:p w14:paraId="5403B6BB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</w:p>
          <w:p w14:paraId="2D8602A5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Pečiatka, podpis oprávnenej osoby konať za uchádzača:...............................................................</w:t>
            </w:r>
          </w:p>
          <w:p w14:paraId="09203E33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</w:p>
          <w:p w14:paraId="34FEDE3B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</w:p>
        </w:tc>
      </w:tr>
    </w:tbl>
    <w:p w14:paraId="0E69D656" w14:textId="77777777" w:rsidR="006725C9" w:rsidRDefault="006725C9" w:rsidP="00157CCE">
      <w:pPr>
        <w:pBdr>
          <w:top w:val="nil"/>
          <w:left w:val="nil"/>
          <w:bottom w:val="nil"/>
          <w:right w:val="nil"/>
          <w:between w:val="nil"/>
        </w:pBdr>
        <w:spacing w:before="120"/>
        <w:rPr>
          <w:b/>
          <w:bCs/>
          <w:smallCaps/>
          <w:color w:val="808080"/>
          <w:sz w:val="20"/>
          <w:szCs w:val="20"/>
        </w:rPr>
      </w:pPr>
    </w:p>
    <w:sectPr w:rsidR="006725C9">
      <w:headerReference w:type="first" r:id="rId9"/>
      <w:footerReference w:type="first" r:id="rId10"/>
      <w:pgSz w:w="16820" w:h="11900" w:orient="landscape"/>
      <w:pgMar w:top="962" w:right="1631" w:bottom="851" w:left="1371" w:header="170" w:footer="397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2C884E" w14:textId="77777777" w:rsidR="0090394C" w:rsidRDefault="0090394C">
      <w:r>
        <w:separator/>
      </w:r>
    </w:p>
  </w:endnote>
  <w:endnote w:type="continuationSeparator" w:id="0">
    <w:p w14:paraId="50D5F12B" w14:textId="77777777" w:rsidR="0090394C" w:rsidRDefault="009039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  <w:embedRegular r:id="rId1" w:fontKey="{7B490677-E139-4893-812D-C9BE03618A11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Bold r:id="rId2" w:fontKey="{5F21BDC3-7BD1-44B1-85DF-83EA21A1A0FC}"/>
    <w:embedItalic r:id="rId3" w:fontKey="{55573E18-2502-4394-9531-D78AC1AB8E53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1C091F98-BA62-4FF7-9A15-C37113B4557E}"/>
    <w:embedBold r:id="rId5" w:fontKey="{3D098B37-E99B-4AD7-8C84-1FB352799B4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6" w:fontKey="{88A3145C-94BB-4FA2-BF25-CFE5C15D2E5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49BE29" w14:textId="77777777" w:rsidR="006725C9" w:rsidRDefault="00F77A3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4472C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82FABC" w14:textId="77777777" w:rsidR="0090394C" w:rsidRDefault="0090394C">
      <w:r>
        <w:separator/>
      </w:r>
    </w:p>
  </w:footnote>
  <w:footnote w:type="continuationSeparator" w:id="0">
    <w:p w14:paraId="7E0C0AF8" w14:textId="77777777" w:rsidR="0090394C" w:rsidRDefault="0090394C">
      <w:r>
        <w:continuationSeparator/>
      </w:r>
    </w:p>
  </w:footnote>
  <w:footnote w:id="1">
    <w:p w14:paraId="6F6C27E5" w14:textId="77777777" w:rsidR="006725C9" w:rsidRDefault="00F77A3E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6"/>
          <w:szCs w:val="16"/>
        </w:rPr>
        <w:t>Uvedú sa všetci členovia skupiny dodávateľov</w:t>
      </w:r>
    </w:p>
  </w:footnote>
  <w:footnote w:id="2">
    <w:p w14:paraId="23437DAB" w14:textId="77777777" w:rsidR="006725C9" w:rsidRDefault="00F77A3E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6"/>
          <w:szCs w:val="16"/>
        </w:rPr>
        <w:t>V prípade skupiny dodávateľ za každého člena skupiny</w:t>
      </w:r>
    </w:p>
  </w:footnote>
  <w:footnote w:id="3">
    <w:p w14:paraId="6F38DE2A" w14:textId="77777777" w:rsidR="006725C9" w:rsidRDefault="00F77A3E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6"/>
          <w:szCs w:val="16"/>
        </w:rPr>
        <w:t>V prípade skupiny dodávateľ za každého člena skupiny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F50EFC" w14:textId="77777777" w:rsidR="006725C9" w:rsidRDefault="006725C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6E4CBCE6" w14:textId="77777777" w:rsidR="006725C9" w:rsidRDefault="006725C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10F7BE37" w14:textId="77777777" w:rsidR="006725C9" w:rsidRDefault="006725C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89F6A6A"/>
    <w:multiLevelType w:val="multilevel"/>
    <w:tmpl w:val="5C78C34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8082354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25C9"/>
    <w:rsid w:val="00157CCE"/>
    <w:rsid w:val="00382478"/>
    <w:rsid w:val="0049080F"/>
    <w:rsid w:val="006725C9"/>
    <w:rsid w:val="0069216F"/>
    <w:rsid w:val="00707AA8"/>
    <w:rsid w:val="007D5A2B"/>
    <w:rsid w:val="0090394C"/>
    <w:rsid w:val="00A514FD"/>
    <w:rsid w:val="00EF7680"/>
    <w:rsid w:val="00F77A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4D8D3F"/>
  <w15:docId w15:val="{3EC1F7AC-05FB-45FE-9DD9-2FD807E7A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sk" w:eastAsia="sk-SK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uiPriority w:val="9"/>
    <w:qFormat/>
    <w:pPr>
      <w:tabs>
        <w:tab w:val="left" w:pos="4500"/>
      </w:tabs>
      <w:spacing w:before="120" w:after="120"/>
      <w:jc w:val="center"/>
      <w:outlineLvl w:val="0"/>
    </w:pPr>
    <w:rPr>
      <w:rFonts w:ascii="Georgia" w:eastAsia="Georgia" w:hAnsi="Georgia" w:cs="Georgia"/>
      <w:b/>
      <w:bCs/>
      <w:color w:val="000000"/>
      <w:sz w:val="48"/>
      <w:szCs w:val="48"/>
    </w:rPr>
  </w:style>
  <w:style w:type="paragraph" w:styleId="Nadpis2">
    <w:name w:val="heading 2"/>
    <w:basedOn w:val="Normlny"/>
    <w:next w:val="Norm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dpis3">
    <w:name w:val="heading 3"/>
    <w:basedOn w:val="Normlny"/>
    <w:next w:val="Norm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dpis4">
    <w:name w:val="heading 4"/>
    <w:basedOn w:val="Normlny"/>
    <w:next w:val="Norm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dpis5">
    <w:name w:val="heading 5"/>
    <w:basedOn w:val="Normlny"/>
    <w:next w:val="Norm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dpis6">
    <w:name w:val="heading 6"/>
    <w:basedOn w:val="Normlny"/>
    <w:next w:val="Norm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redvolenpsmoodseku">
    <w:name w:val="Default Paragraph Font"/>
    <w:uiPriority w:val="1"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ov">
    <w:name w:val="Title"/>
    <w:basedOn w:val="Normlny"/>
    <w:next w:val="Norm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dpis1Char">
    <w:name w:val="Nadpis 1 Char"/>
    <w:aliases w:val="Heading1 Char"/>
    <w:uiPriority w:val="9"/>
    <w:rsid w:val="00B348E1"/>
    <w:rPr>
      <w:rFonts w:ascii="Georgia" w:eastAsia="Times New Roman" w:hAnsi="Georgia"/>
      <w:b/>
      <w:color w:val="000000" w:themeColor="text1"/>
      <w:sz w:val="48"/>
      <w:szCs w:val="48"/>
    </w:rPr>
  </w:style>
  <w:style w:type="paragraph" w:styleId="Zarkazkladnhotextu2">
    <w:name w:val="Body Text Indent 2"/>
    <w:link w:val="Zarkazkladnhotextu2Char"/>
    <w:uiPriority w:val="99"/>
    <w:rsid w:val="00476B4A"/>
    <w:pPr>
      <w:ind w:left="360"/>
      <w:jc w:val="both"/>
    </w:pPr>
    <w:rPr>
      <w:noProof/>
      <w:szCs w:val="20"/>
      <w:lang w:val="x-none"/>
    </w:rPr>
  </w:style>
  <w:style w:type="character" w:customStyle="1" w:styleId="Zarkazkladnhotextu2Char">
    <w:name w:val="Zarážka základného textu 2 Char"/>
    <w:basedOn w:val="Predvolenpsmoodseku"/>
    <w:link w:val="Zarkazkladnhotextu2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Hlavika">
    <w:name w:val="header"/>
    <w:link w:val="HlavikaChar"/>
    <w:uiPriority w:val="99"/>
    <w:rsid w:val="00476B4A"/>
    <w:pPr>
      <w:tabs>
        <w:tab w:val="center" w:pos="4536"/>
        <w:tab w:val="right" w:pos="9072"/>
      </w:tabs>
    </w:pPr>
    <w:rPr>
      <w:noProof/>
      <w:szCs w:val="20"/>
      <w:lang w:val="x-none"/>
    </w:rPr>
  </w:style>
  <w:style w:type="character" w:customStyle="1" w:styleId="HlavikaChar">
    <w:name w:val="Hlavička Char"/>
    <w:basedOn w:val="Predvolenpsmoodseku"/>
    <w:link w:val="Hlavika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Pta">
    <w:name w:val="footer"/>
    <w:link w:val="PtaChar"/>
    <w:rsid w:val="00476B4A"/>
    <w:pPr>
      <w:tabs>
        <w:tab w:val="center" w:pos="4536"/>
        <w:tab w:val="right" w:pos="9072"/>
      </w:tabs>
    </w:pPr>
    <w:rPr>
      <w:noProof/>
      <w:szCs w:val="20"/>
      <w:lang w:val="x-none"/>
    </w:rPr>
  </w:style>
  <w:style w:type="character" w:customStyle="1" w:styleId="PtaChar">
    <w:name w:val="Päta Char"/>
    <w:basedOn w:val="Predvolenpsmoodseku"/>
    <w:link w:val="Pta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Zkladntext">
    <w:name w:val="Body Text"/>
    <w:aliases w:val="Obsah"/>
    <w:link w:val="ZkladntextChar"/>
    <w:uiPriority w:val="99"/>
    <w:qFormat/>
    <w:rsid w:val="00476B4A"/>
    <w:pPr>
      <w:jc w:val="both"/>
    </w:pPr>
    <w:rPr>
      <w:noProof/>
      <w:szCs w:val="20"/>
      <w:lang w:val="x-none"/>
    </w:rPr>
  </w:style>
  <w:style w:type="character" w:customStyle="1" w:styleId="ZkladntextChar">
    <w:name w:val="Základný text Char"/>
    <w:aliases w:val="Obsah Char"/>
    <w:basedOn w:val="Predvolenpsmoodseku"/>
    <w:link w:val="Zkladntext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character" w:customStyle="1" w:styleId="Strednmrieka1zvraznenie2Char">
    <w:name w:val="Stredná mriežka 1 – zvýraznenie 2 Char"/>
    <w:aliases w:val="body Char,Odsek zoznamu2 Char,List Paragraph Char,ODRAZKY PRVA UROVEN Char,Farebný zoznam – zvýraznenie 11 Char,List Paragraph1 Char"/>
    <w:link w:val="Strednmrieka1zvraznenie2"/>
    <w:uiPriority w:val="99"/>
    <w:qFormat/>
    <w:rsid w:val="00476B4A"/>
    <w:rPr>
      <w:rFonts w:ascii="Times New Roman" w:eastAsia="Times New Roman" w:hAnsi="Times New Roman"/>
      <w:noProof/>
      <w:sz w:val="24"/>
      <w:szCs w:val="24"/>
    </w:rPr>
  </w:style>
  <w:style w:type="paragraph" w:styleId="Zarkazkladnhotextu">
    <w:name w:val="Body Text Indent"/>
    <w:link w:val="ZarkazkladnhotextuChar"/>
    <w:uiPriority w:val="99"/>
    <w:rsid w:val="00476B4A"/>
    <w:pPr>
      <w:spacing w:after="120"/>
      <w:ind w:left="283"/>
    </w:pPr>
    <w:rPr>
      <w:noProof/>
      <w:szCs w:val="20"/>
      <w:lang w:val="x-none"/>
    </w:rPr>
  </w:style>
  <w:style w:type="character" w:customStyle="1" w:styleId="ZarkazkladnhotextuChar">
    <w:name w:val="Zarážka základného textu Char"/>
    <w:basedOn w:val="Predvolenpsmoodseku"/>
    <w:link w:val="Zarkazkladnhotextu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Textpoznmkypodiarou">
    <w:name w:val="footnote text"/>
    <w:aliases w:val="Char"/>
    <w:link w:val="TextpoznmkypodiarouChar"/>
    <w:uiPriority w:val="99"/>
    <w:rsid w:val="00476B4A"/>
    <w:rPr>
      <w:rFonts w:ascii="Arial" w:hAnsi="Arial"/>
      <w:sz w:val="20"/>
      <w:szCs w:val="20"/>
      <w:lang w:val="x-none" w:eastAsia="cs-CZ"/>
    </w:rPr>
  </w:style>
  <w:style w:type="character" w:customStyle="1" w:styleId="TextpoznmkypodiarouChar">
    <w:name w:val="Text poznámky pod čiarou Char"/>
    <w:aliases w:val="Char Char"/>
    <w:basedOn w:val="Predvolenpsmoodseku"/>
    <w:link w:val="Textpoznmkypodiarou"/>
    <w:uiPriority w:val="99"/>
    <w:rsid w:val="00476B4A"/>
    <w:rPr>
      <w:rFonts w:ascii="Arial" w:eastAsia="Calibri" w:hAnsi="Arial" w:cs="Times New Roman"/>
      <w:sz w:val="20"/>
      <w:szCs w:val="20"/>
      <w:lang w:val="x-none" w:eastAsia="cs-CZ"/>
    </w:rPr>
  </w:style>
  <w:style w:type="character" w:styleId="Odkaznapoznmkupodiarou">
    <w:name w:val="footnote reference"/>
    <w:uiPriority w:val="99"/>
    <w:qFormat/>
    <w:rsid w:val="00476B4A"/>
    <w:rPr>
      <w:rFonts w:cs="Times New Roman"/>
      <w:vertAlign w:val="superscript"/>
    </w:rPr>
  </w:style>
  <w:style w:type="paragraph" w:customStyle="1" w:styleId="wazza03">
    <w:name w:val="wazza_03"/>
    <w:uiPriority w:val="99"/>
    <w:rsid w:val="00476B4A"/>
    <w:pPr>
      <w:spacing w:before="120"/>
      <w:jc w:val="center"/>
    </w:pPr>
    <w:rPr>
      <w:rFonts w:ascii="Arial" w:hAnsi="Arial" w:cs="Arial"/>
      <w:b/>
      <w:bCs/>
      <w:caps/>
      <w:color w:val="808080"/>
      <w:sz w:val="22"/>
      <w:lang w:eastAsia="cs-CZ"/>
    </w:rPr>
  </w:style>
  <w:style w:type="paragraph" w:customStyle="1" w:styleId="wazza01">
    <w:name w:val="wazza_01"/>
    <w:uiPriority w:val="99"/>
    <w:rsid w:val="00476B4A"/>
    <w:pPr>
      <w:spacing w:before="240"/>
      <w:jc w:val="right"/>
    </w:pPr>
    <w:rPr>
      <w:rFonts w:ascii="Arial" w:hAnsi="Arial" w:cs="Arial"/>
      <w:b/>
      <w:bCs/>
      <w:caps/>
      <w:color w:val="808080"/>
      <w:lang w:eastAsia="cs-CZ"/>
    </w:rPr>
  </w:style>
  <w:style w:type="paragraph" w:customStyle="1" w:styleId="cislo-2">
    <w:name w:val="cislo-2"/>
    <w:qFormat/>
    <w:rsid w:val="00476B4A"/>
    <w:pPr>
      <w:tabs>
        <w:tab w:val="left" w:pos="851"/>
      </w:tabs>
      <w:spacing w:before="120"/>
      <w:ind w:left="851" w:hanging="851"/>
      <w:jc w:val="both"/>
      <w:outlineLvl w:val="2"/>
    </w:pPr>
    <w:rPr>
      <w:szCs w:val="22"/>
      <w:lang w:eastAsia="en-US"/>
    </w:rPr>
  </w:style>
  <w:style w:type="paragraph" w:customStyle="1" w:styleId="Zkladntext21">
    <w:name w:val="Základný text 21"/>
    <w:rsid w:val="00476B4A"/>
    <w:pPr>
      <w:widowControl w:val="0"/>
      <w:ind w:left="567" w:hanging="567"/>
      <w:jc w:val="both"/>
    </w:pPr>
    <w:rPr>
      <w:szCs w:val="20"/>
      <w:lang w:eastAsia="cs-CZ"/>
    </w:rPr>
  </w:style>
  <w:style w:type="paragraph" w:customStyle="1" w:styleId="Normln1">
    <w:name w:val="Normální1"/>
    <w:rsid w:val="00476B4A"/>
    <w:pPr>
      <w:tabs>
        <w:tab w:val="left" w:pos="4860"/>
      </w:tabs>
      <w:spacing w:before="120"/>
    </w:pPr>
    <w:rPr>
      <w:bCs/>
      <w:sz w:val="20"/>
      <w:lang w:eastAsia="cs-CZ"/>
    </w:rPr>
  </w:style>
  <w:style w:type="paragraph" w:styleId="Odsekzoznamu">
    <w:name w:val="List Paragraph"/>
    <w:aliases w:val="Bullet Number,lp1,lp11,List Paragraph11,Bullet 1,Use Case List Paragraph,Nad,Odstavec cíl se seznamem,Odstavec_muj,cislovanie,Bullet List,FooterText,numbered,Paragraphe de liste1,Odsek 1.,Odsek,Nečíslovaný zoznam"/>
    <w:link w:val="OdsekzoznamuChar"/>
    <w:uiPriority w:val="34"/>
    <w:qFormat/>
    <w:rsid w:val="00476B4A"/>
    <w:pPr>
      <w:ind w:left="720"/>
    </w:pPr>
    <w:rPr>
      <w:noProof/>
      <w:lang w:val="x-none" w:eastAsia="x-none"/>
    </w:rPr>
  </w:style>
  <w:style w:type="character" w:customStyle="1" w:styleId="OdsekzoznamuChar">
    <w:name w:val="Odsek zoznamu Char"/>
    <w:aliases w:val="Bullet Number Char,lp1 Char,lp11 Char,List Paragraph11 Char,Bullet 1 Char,Use Case List Paragraph Char,Nad Char,Odstavec cíl se seznamem Char,Odstavec_muj Char,cislovanie Char,Bullet List Char,FooterText Char,numbered Char,Odsek Char"/>
    <w:link w:val="Odsekzoznamu"/>
    <w:uiPriority w:val="34"/>
    <w:qFormat/>
    <w:rsid w:val="00476B4A"/>
    <w:rPr>
      <w:rFonts w:ascii="Times New Roman" w:eastAsia="Times New Roman" w:hAnsi="Times New Roman" w:cs="Times New Roman"/>
      <w:noProof/>
      <w:lang w:val="x-none" w:eastAsia="x-none"/>
    </w:rPr>
  </w:style>
  <w:style w:type="table" w:styleId="Strednmrieka1zvraznenie2">
    <w:name w:val="Medium Grid 1 Accent 2"/>
    <w:basedOn w:val="Normlnatabuka"/>
    <w:link w:val="Strednmrieka1zvraznenie2Char"/>
    <w:uiPriority w:val="99"/>
    <w:semiHidden/>
    <w:unhideWhenUsed/>
    <w:rsid w:val="00476B4A"/>
    <w:rPr>
      <w:noProof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lastRow">
      <w:tblPr/>
      <w:tcPr>
        <w:tcBorders>
          <w:top w:val="single" w:sz="18" w:space="0" w:color="F19D64" w:themeColor="accent2" w:themeTint="BF"/>
        </w:tcBorders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character" w:styleId="Odkaznakomentr">
    <w:name w:val="annotation reference"/>
    <w:basedOn w:val="Predvolenpsmoodseku"/>
    <w:unhideWhenUsed/>
    <w:rsid w:val="00DA4B7B"/>
    <w:rPr>
      <w:sz w:val="16"/>
      <w:szCs w:val="16"/>
    </w:rPr>
  </w:style>
  <w:style w:type="paragraph" w:styleId="Textkomentra">
    <w:name w:val="annotation text"/>
    <w:link w:val="TextkomentraChar"/>
    <w:uiPriority w:val="99"/>
    <w:semiHidden/>
    <w:unhideWhenUsed/>
    <w:rsid w:val="00DA4B7B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DA4B7B"/>
    <w:rPr>
      <w:rFonts w:ascii="Times New Roman" w:eastAsia="Calibri" w:hAnsi="Times New Roman" w:cs="Times New Roman"/>
      <w:sz w:val="20"/>
      <w:szCs w:val="20"/>
      <w:lang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DA4B7B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DA4B7B"/>
    <w:rPr>
      <w:rFonts w:ascii="Times New Roman" w:eastAsia="Calibri" w:hAnsi="Times New Roman" w:cs="Times New Roman"/>
      <w:b/>
      <w:bCs/>
      <w:sz w:val="20"/>
      <w:szCs w:val="20"/>
      <w:lang w:eastAsia="sk-SK"/>
    </w:rPr>
  </w:style>
  <w:style w:type="paragraph" w:styleId="Textbubliny">
    <w:name w:val="Balloon Text"/>
    <w:link w:val="TextbublinyChar"/>
    <w:uiPriority w:val="99"/>
    <w:semiHidden/>
    <w:unhideWhenUsed/>
    <w:rsid w:val="004354FF"/>
    <w:rPr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4354FF"/>
    <w:rPr>
      <w:rFonts w:ascii="Times New Roman" w:eastAsia="Calibri" w:hAnsi="Times New Roman" w:cs="Times New Roman"/>
      <w:sz w:val="18"/>
      <w:szCs w:val="18"/>
      <w:lang w:eastAsia="sk-SK"/>
    </w:rPr>
  </w:style>
  <w:style w:type="character" w:styleId="Hypertextovprepojenie">
    <w:name w:val="Hyperlink"/>
    <w:uiPriority w:val="99"/>
    <w:rsid w:val="004354FF"/>
    <w:rPr>
      <w:rFonts w:cs="Times New Roman"/>
      <w:color w:val="0000FF"/>
      <w:u w:val="single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4354FF"/>
    <w:rPr>
      <w:color w:val="954F72" w:themeColor="followedHyperlink"/>
      <w:u w:val="single"/>
    </w:rPr>
  </w:style>
  <w:style w:type="paragraph" w:styleId="Podtitul">
    <w:name w:val="Subtitle"/>
    <w:basedOn w:val="Normlny"/>
    <w:next w:val="Norm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uvo.gov.sk/extdoc/1069/eticky_kodex_zaujemca_-_uchadzac.pdf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OBQ7tbtCks5iaOcXFOvDLzIu9w==">CgMxLjAyDmguZGlxNDQ1b2QydnVoOAByITExX3dnaGNCSk9ZVS1ROTBMTGMzUEtIdWJmakhGellTbg==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622</Words>
  <Characters>3546</Characters>
  <Application>Microsoft Office Word</Application>
  <DocSecurity>0</DocSecurity>
  <Lines>29</Lines>
  <Paragraphs>8</Paragraphs>
  <ScaleCrop>false</ScaleCrop>
  <Company/>
  <LinksUpToDate>false</LinksUpToDate>
  <CharactersWithSpaces>4160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Simona T</cp:lastModifiedBy>
  <cp:revision>5</cp:revision>
  <dcterms:created xsi:type="dcterms:W3CDTF">2024-11-24T19:30:00Z</dcterms:created>
  <dcterms:modified xsi:type="dcterms:W3CDTF">2026-05-31T09:19:00Z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78fba34d-94bb-4b67-ae72-6656e146d703</vt:lpwstr>
  </property>
</Properties>
</file>